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F1186" w14:textId="77777777" w:rsidR="009A7C38" w:rsidRPr="009A7C38" w:rsidRDefault="009A7C38" w:rsidP="009A7C38">
      <w:pPr>
        <w:tabs>
          <w:tab w:val="left" w:pos="907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>Учебный план</w:t>
      </w:r>
    </w:p>
    <w:p w14:paraId="14E00558" w14:textId="77777777" w:rsidR="009A7C38" w:rsidRPr="009A7C38" w:rsidRDefault="009A7C38" w:rsidP="009A7C38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>программа повышения квалификации</w:t>
      </w:r>
    </w:p>
    <w:p w14:paraId="7139B544" w14:textId="195BE550" w:rsidR="009A7C38" w:rsidRPr="009A7C38" w:rsidRDefault="009A7C38" w:rsidP="009A7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>«Спортивный коучинг: методы профессиональной коммуникации»</w:t>
      </w:r>
    </w:p>
    <w:p w14:paraId="4DEBE9AA" w14:textId="77777777" w:rsidR="009A7C38" w:rsidRPr="009A7C38" w:rsidRDefault="009A7C38" w:rsidP="009A7C38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6FF140" w14:textId="6DD5A842" w:rsidR="009A7C38" w:rsidRPr="009A7C38" w:rsidRDefault="009A7C38" w:rsidP="009A7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 xml:space="preserve">Целью </w:t>
      </w:r>
      <w:r w:rsidRPr="009A7C38">
        <w:rPr>
          <w:rFonts w:ascii="Times New Roman" w:hAnsi="Times New Roman"/>
          <w:sz w:val="24"/>
          <w:szCs w:val="24"/>
        </w:rPr>
        <w:t xml:space="preserve">программы является совершенствование профессиональных компетенций обучающихся в области </w:t>
      </w:r>
      <w:r>
        <w:rPr>
          <w:rFonts w:ascii="Times New Roman" w:hAnsi="Times New Roman"/>
          <w:sz w:val="24"/>
          <w:szCs w:val="24"/>
        </w:rPr>
        <w:t>спортивного коучинга, направленного на формирование профессиональной коммуникации</w:t>
      </w:r>
      <w:r w:rsidRPr="009A7C38">
        <w:rPr>
          <w:rFonts w:ascii="Times New Roman" w:hAnsi="Times New Roman"/>
          <w:sz w:val="24"/>
          <w:szCs w:val="24"/>
        </w:rPr>
        <w:t>.</w:t>
      </w:r>
    </w:p>
    <w:p w14:paraId="578723ED" w14:textId="77777777" w:rsidR="009A7C38" w:rsidRPr="009A7C38" w:rsidRDefault="009A7C38" w:rsidP="009A7C38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>Категория слушателей:</w:t>
      </w:r>
      <w:r w:rsidRPr="009A7C38">
        <w:rPr>
          <w:rFonts w:ascii="Times New Roman" w:hAnsi="Times New Roman"/>
          <w:sz w:val="24"/>
          <w:szCs w:val="24"/>
        </w:rPr>
        <w:t xml:space="preserve"> лица, имеющие высшее образование, а также студенты старших курсов профильных вузов.</w:t>
      </w:r>
    </w:p>
    <w:p w14:paraId="767A28B7" w14:textId="77777777" w:rsidR="009A7C38" w:rsidRPr="009A7C38" w:rsidRDefault="009A7C38" w:rsidP="009A7C38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>Общее количество часов</w:t>
      </w:r>
      <w:r w:rsidRPr="009A7C38">
        <w:rPr>
          <w:rFonts w:ascii="Times New Roman" w:hAnsi="Times New Roman"/>
          <w:sz w:val="24"/>
          <w:szCs w:val="24"/>
        </w:rPr>
        <w:t xml:space="preserve"> (трудоёмкость): 110 часов </w:t>
      </w:r>
    </w:p>
    <w:p w14:paraId="04D1609A" w14:textId="77777777" w:rsidR="009A7C38" w:rsidRPr="009A7C38" w:rsidRDefault="009A7C38" w:rsidP="009A7C38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>Формы обучения</w:t>
      </w:r>
      <w:r w:rsidRPr="009A7C38">
        <w:rPr>
          <w:rFonts w:ascii="Times New Roman" w:hAnsi="Times New Roman"/>
          <w:sz w:val="24"/>
          <w:szCs w:val="24"/>
        </w:rPr>
        <w:t>: очно-заочная с применением электронного обучения и дистанционных образовательных технологий</w:t>
      </w:r>
    </w:p>
    <w:p w14:paraId="6F73998F" w14:textId="57609956" w:rsidR="009A7C38" w:rsidRPr="009A7C38" w:rsidRDefault="009A7C38" w:rsidP="009A7C38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7C38">
        <w:rPr>
          <w:rFonts w:ascii="Times New Roman" w:hAnsi="Times New Roman"/>
          <w:b/>
          <w:sz w:val="24"/>
          <w:szCs w:val="24"/>
        </w:rPr>
        <w:t>Режим занятий</w:t>
      </w:r>
      <w:r w:rsidRPr="009A7C38">
        <w:rPr>
          <w:rFonts w:ascii="Times New Roman" w:hAnsi="Times New Roman"/>
          <w:sz w:val="24"/>
          <w:szCs w:val="24"/>
        </w:rPr>
        <w:t xml:space="preserve">: </w:t>
      </w:r>
    </w:p>
    <w:p w14:paraId="40D6E3D5" w14:textId="77777777" w:rsidR="009A7C38" w:rsidRPr="009A7C38" w:rsidRDefault="009A7C38" w:rsidP="009A7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EF36FA" w14:textId="77777777" w:rsidR="009A7C38" w:rsidRPr="009A7C38" w:rsidRDefault="009A7C38" w:rsidP="009A7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992"/>
        <w:gridCol w:w="850"/>
        <w:gridCol w:w="851"/>
        <w:gridCol w:w="1134"/>
      </w:tblGrid>
      <w:tr w:rsidR="009A7C38" w:rsidRPr="009A7C38" w14:paraId="2424AF40" w14:textId="77777777" w:rsidTr="00FD2DD1">
        <w:trPr>
          <w:trHeight w:val="1651"/>
        </w:trPr>
        <w:tc>
          <w:tcPr>
            <w:tcW w:w="846" w:type="dxa"/>
          </w:tcPr>
          <w:p w14:paraId="0A1CCB12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A73880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632F3A80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E41C97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циклов и дисциплин</w:t>
            </w:r>
          </w:p>
        </w:tc>
        <w:tc>
          <w:tcPr>
            <w:tcW w:w="992" w:type="dxa"/>
          </w:tcPr>
          <w:p w14:paraId="3B298966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850" w:type="dxa"/>
          </w:tcPr>
          <w:p w14:paraId="4388DEE7" w14:textId="05B11591" w:rsidR="009A7C38" w:rsidRPr="009A7C38" w:rsidRDefault="00E937D1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работа</w:t>
            </w:r>
          </w:p>
        </w:tc>
        <w:tc>
          <w:tcPr>
            <w:tcW w:w="851" w:type="dxa"/>
          </w:tcPr>
          <w:p w14:paraId="74DC1D61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C38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9A7C38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134" w:type="dxa"/>
          </w:tcPr>
          <w:p w14:paraId="3B600DCC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итогового контроля </w:t>
            </w:r>
          </w:p>
          <w:p w14:paraId="6EFE12D0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C38" w:rsidRPr="009A7C38" w14:paraId="68B6CE52" w14:textId="77777777" w:rsidTr="00FD2DD1">
        <w:trPr>
          <w:trHeight w:val="416"/>
        </w:trPr>
        <w:tc>
          <w:tcPr>
            <w:tcW w:w="846" w:type="dxa"/>
          </w:tcPr>
          <w:p w14:paraId="2E63DD21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4826FB47" w14:textId="54FA1DD8" w:rsidR="009A7C38" w:rsidRPr="009F3729" w:rsidRDefault="009F3729" w:rsidP="009A7C38">
            <w:pPr>
              <w:ind w:left="-50" w:right="17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F37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Модуль 1. Введение в спортивный коучинг</w:t>
            </w:r>
          </w:p>
        </w:tc>
        <w:tc>
          <w:tcPr>
            <w:tcW w:w="992" w:type="dxa"/>
          </w:tcPr>
          <w:p w14:paraId="1A82A6CA" w14:textId="0A2D8EF5" w:rsidR="009A7C38" w:rsidRPr="009A7C38" w:rsidRDefault="00E937D1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44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1455E9D" w14:textId="703698E3" w:rsidR="009A7C38" w:rsidRPr="009A7C38" w:rsidRDefault="00BC5850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7D4B6E98" w14:textId="0D081192" w:rsidR="009A7C38" w:rsidRPr="009A7C38" w:rsidRDefault="00E37602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1DEBAF3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9A7C38" w:rsidRPr="009A7C38" w14:paraId="3BA4BFDD" w14:textId="77777777" w:rsidTr="00FD2DD1">
        <w:trPr>
          <w:trHeight w:val="416"/>
        </w:trPr>
        <w:tc>
          <w:tcPr>
            <w:tcW w:w="846" w:type="dxa"/>
          </w:tcPr>
          <w:p w14:paraId="48161C05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133DCBCD" w14:textId="4DE59D4A" w:rsidR="009A7C38" w:rsidRPr="009A7C38" w:rsidRDefault="00E937D1" w:rsidP="009A7C38">
            <w:pPr>
              <w:ind w:left="-50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 Психологические практики коммуникации тренера и ребенка</w:t>
            </w:r>
          </w:p>
        </w:tc>
        <w:tc>
          <w:tcPr>
            <w:tcW w:w="992" w:type="dxa"/>
          </w:tcPr>
          <w:p w14:paraId="44C04519" w14:textId="399D429D" w:rsidR="009A7C38" w:rsidRPr="009A7C38" w:rsidRDefault="006D44E5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1F27B0D1" w14:textId="7D23D3E4" w:rsidR="009A7C38" w:rsidRPr="009A7C38" w:rsidRDefault="00BC5850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50B70882" w14:textId="0B84327D" w:rsidR="009A7C38" w:rsidRPr="009A7C38" w:rsidRDefault="00BA7FF6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8CE411D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9A7C38" w:rsidRPr="009A7C38" w14:paraId="78C6FD32" w14:textId="77777777" w:rsidTr="00FD2DD1">
        <w:trPr>
          <w:trHeight w:val="416"/>
        </w:trPr>
        <w:tc>
          <w:tcPr>
            <w:tcW w:w="846" w:type="dxa"/>
          </w:tcPr>
          <w:p w14:paraId="3A616251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45059FE2" w14:textId="7AFBDFE0" w:rsidR="009A7C38" w:rsidRPr="009A7C38" w:rsidRDefault="00E937D1" w:rsidP="009A7C38">
            <w:pPr>
              <w:ind w:left="-50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 Технология коммуникации с родителями</w:t>
            </w:r>
          </w:p>
        </w:tc>
        <w:tc>
          <w:tcPr>
            <w:tcW w:w="992" w:type="dxa"/>
          </w:tcPr>
          <w:p w14:paraId="03D36E82" w14:textId="7B48C7A6" w:rsidR="009A7C38" w:rsidRPr="009A7C38" w:rsidRDefault="006D44E5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614316B0" w14:textId="6CC17BB4" w:rsidR="009A7C38" w:rsidRPr="009A7C38" w:rsidRDefault="00BC5850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65CA573F" w14:textId="19417E83" w:rsidR="009A7C38" w:rsidRPr="009A7C38" w:rsidRDefault="00E17562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E81E8A6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9A7C38" w:rsidRPr="009A7C38" w14:paraId="57FAD0EC" w14:textId="77777777" w:rsidTr="00FD2DD1">
        <w:trPr>
          <w:trHeight w:val="416"/>
        </w:trPr>
        <w:tc>
          <w:tcPr>
            <w:tcW w:w="846" w:type="dxa"/>
          </w:tcPr>
          <w:p w14:paraId="04EC5FA7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B1E4023" w14:textId="397B39A8" w:rsidR="009A7C38" w:rsidRPr="009A7C38" w:rsidRDefault="00E937D1" w:rsidP="009A7C38">
            <w:pPr>
              <w:ind w:left="-50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4. </w:t>
            </w:r>
            <w:r w:rsidRPr="00E937D1">
              <w:rPr>
                <w:rFonts w:ascii="Times New Roman" w:hAnsi="Times New Roman" w:cs="Times New Roman"/>
                <w:sz w:val="24"/>
                <w:szCs w:val="24"/>
              </w:rPr>
              <w:t>Тренер и судья: профессиональная коммуникация</w:t>
            </w:r>
          </w:p>
        </w:tc>
        <w:tc>
          <w:tcPr>
            <w:tcW w:w="992" w:type="dxa"/>
          </w:tcPr>
          <w:p w14:paraId="528F80F0" w14:textId="4BB6C76B" w:rsidR="009A7C38" w:rsidRPr="009A7C38" w:rsidRDefault="00E937D1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6526BB3" w14:textId="3AE880A3" w:rsidR="009A7C38" w:rsidRPr="009A7C38" w:rsidRDefault="007D0EEE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02FA9D2E" w14:textId="6D119F05" w:rsidR="009A7C38" w:rsidRPr="009A7C38" w:rsidRDefault="007D0EEE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36C9772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9A7C38" w:rsidRPr="009A7C38" w14:paraId="31C26150" w14:textId="77777777" w:rsidTr="00FD2DD1">
        <w:trPr>
          <w:trHeight w:val="416"/>
        </w:trPr>
        <w:tc>
          <w:tcPr>
            <w:tcW w:w="846" w:type="dxa"/>
          </w:tcPr>
          <w:p w14:paraId="4C2DDCC7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167B9F7A" w14:textId="50AA31B5" w:rsidR="009A7C38" w:rsidRPr="009A7C38" w:rsidRDefault="00E937D1" w:rsidP="009A7C38">
            <w:pPr>
              <w:ind w:left="-50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5. Практик</w:t>
            </w:r>
            <w:r w:rsidR="006D44E5">
              <w:rPr>
                <w:rFonts w:ascii="Times New Roman" w:hAnsi="Times New Roman" w:cs="Times New Roman"/>
                <w:sz w:val="24"/>
                <w:szCs w:val="24"/>
              </w:rPr>
              <w:t>и самопомощи: стресс-менеджмент для тренера</w:t>
            </w:r>
          </w:p>
        </w:tc>
        <w:tc>
          <w:tcPr>
            <w:tcW w:w="992" w:type="dxa"/>
          </w:tcPr>
          <w:p w14:paraId="1FA1D55A" w14:textId="01F8C965" w:rsidR="009A7C38" w:rsidRPr="009A7C38" w:rsidRDefault="006D44E5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1E82A2DB" w14:textId="03201C2B" w:rsidR="009A7C38" w:rsidRPr="009A7C38" w:rsidRDefault="00BC5850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14AE7823" w14:textId="5DB57C92" w:rsidR="009A7C38" w:rsidRPr="009A7C38" w:rsidRDefault="007D0EEE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443A29F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9A7C38" w:rsidRPr="009A7C38" w14:paraId="19768735" w14:textId="77777777" w:rsidTr="00FD2DD1">
        <w:trPr>
          <w:trHeight w:val="282"/>
        </w:trPr>
        <w:tc>
          <w:tcPr>
            <w:tcW w:w="846" w:type="dxa"/>
          </w:tcPr>
          <w:p w14:paraId="091C12B5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A7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150658A9" w14:textId="77777777" w:rsidR="009A7C38" w:rsidRPr="009A7C38" w:rsidRDefault="009A7C38" w:rsidP="009A7C38">
            <w:pPr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</w:tcPr>
          <w:p w14:paraId="2F8419FF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9E613DD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A950963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95D76F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9A7C38" w:rsidRPr="009A7C38" w14:paraId="6445A93A" w14:textId="77777777" w:rsidTr="00FD2DD1">
        <w:trPr>
          <w:trHeight w:val="514"/>
        </w:trPr>
        <w:tc>
          <w:tcPr>
            <w:tcW w:w="846" w:type="dxa"/>
          </w:tcPr>
          <w:p w14:paraId="732DB379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B4B2424" w14:textId="77777777" w:rsidR="009A7C38" w:rsidRPr="009A7C38" w:rsidRDefault="009A7C38" w:rsidP="009A7C38">
            <w:pPr>
              <w:ind w:left="-50" w:right="1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C3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4CB6443B" w14:textId="77777777" w:rsidR="009A7C38" w:rsidRPr="009A7C38" w:rsidRDefault="009A7C38" w:rsidP="009A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C38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14:paraId="07646C65" w14:textId="337AEB83" w:rsidR="009A7C38" w:rsidRPr="009A7C38" w:rsidRDefault="007D0EEE" w:rsidP="009A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329F13D1" w14:textId="48C8B8A6" w:rsidR="009A7C38" w:rsidRPr="009A7C38" w:rsidRDefault="007D0EEE" w:rsidP="009A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BC80A73" w14:textId="77777777" w:rsidR="009A7C38" w:rsidRPr="009A7C38" w:rsidRDefault="009A7C38" w:rsidP="009A7C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7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5F7A12E6" w14:textId="77777777" w:rsidR="009A7C38" w:rsidRPr="009A7C38" w:rsidRDefault="009A7C38" w:rsidP="009A7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A7C38" w:rsidRPr="009A7C38" w:rsidSect="005A1F23">
      <w:pgSz w:w="11906" w:h="16838"/>
      <w:pgMar w:top="567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F22"/>
    <w:multiLevelType w:val="hybridMultilevel"/>
    <w:tmpl w:val="81F40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78B8"/>
    <w:multiLevelType w:val="hybridMultilevel"/>
    <w:tmpl w:val="12406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F1759"/>
    <w:multiLevelType w:val="hybridMultilevel"/>
    <w:tmpl w:val="DA7A1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107B1"/>
    <w:multiLevelType w:val="hybridMultilevel"/>
    <w:tmpl w:val="766C6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02ED"/>
    <w:multiLevelType w:val="hybridMultilevel"/>
    <w:tmpl w:val="D780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B620C"/>
    <w:multiLevelType w:val="hybridMultilevel"/>
    <w:tmpl w:val="798C8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230664">
    <w:abstractNumId w:val="3"/>
  </w:num>
  <w:num w:numId="2" w16cid:durableId="1437673332">
    <w:abstractNumId w:val="5"/>
  </w:num>
  <w:num w:numId="3" w16cid:durableId="937249202">
    <w:abstractNumId w:val="0"/>
  </w:num>
  <w:num w:numId="4" w16cid:durableId="1986008877">
    <w:abstractNumId w:val="4"/>
  </w:num>
  <w:num w:numId="5" w16cid:durableId="1739865532">
    <w:abstractNumId w:val="1"/>
  </w:num>
  <w:num w:numId="6" w16cid:durableId="337149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8B"/>
    <w:rsid w:val="000263B8"/>
    <w:rsid w:val="00276377"/>
    <w:rsid w:val="00342226"/>
    <w:rsid w:val="00387642"/>
    <w:rsid w:val="00425B3D"/>
    <w:rsid w:val="005A1F23"/>
    <w:rsid w:val="005D42E4"/>
    <w:rsid w:val="006D44E5"/>
    <w:rsid w:val="00720515"/>
    <w:rsid w:val="00770E1E"/>
    <w:rsid w:val="007D0EEE"/>
    <w:rsid w:val="007F3A1A"/>
    <w:rsid w:val="008428B2"/>
    <w:rsid w:val="009407CD"/>
    <w:rsid w:val="009A7C38"/>
    <w:rsid w:val="009F3729"/>
    <w:rsid w:val="00BA7FF6"/>
    <w:rsid w:val="00BC5850"/>
    <w:rsid w:val="00BE600A"/>
    <w:rsid w:val="00C00AE6"/>
    <w:rsid w:val="00C51465"/>
    <w:rsid w:val="00CF16FD"/>
    <w:rsid w:val="00D54513"/>
    <w:rsid w:val="00D72258"/>
    <w:rsid w:val="00DB2AB3"/>
    <w:rsid w:val="00E17562"/>
    <w:rsid w:val="00E305EF"/>
    <w:rsid w:val="00E37602"/>
    <w:rsid w:val="00E42B86"/>
    <w:rsid w:val="00E47DA4"/>
    <w:rsid w:val="00E67095"/>
    <w:rsid w:val="00E937D1"/>
    <w:rsid w:val="00F0568B"/>
    <w:rsid w:val="00F2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011"/>
  <w15:docId w15:val="{9A9828CB-3718-4497-8041-19EB3508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uiPriority w:val="59"/>
    <w:rsid w:val="009A7C38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37D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F16F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CF1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dpo</dc:creator>
  <cp:lastModifiedBy>Валерий Мещеряков</cp:lastModifiedBy>
  <cp:revision>2</cp:revision>
  <dcterms:created xsi:type="dcterms:W3CDTF">2025-09-05T13:25:00Z</dcterms:created>
  <dcterms:modified xsi:type="dcterms:W3CDTF">2025-09-05T13:25:00Z</dcterms:modified>
</cp:coreProperties>
</file>